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05" w:rsidRPr="004D5705" w:rsidRDefault="00EC2DC6" w:rsidP="004D5705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Załącznik nr 2</w:t>
      </w:r>
    </w:p>
    <w:p w:rsidR="00D057F7" w:rsidRPr="00D057F7" w:rsidRDefault="00D057F7" w:rsidP="00D057F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</w:pPr>
      <w:r w:rsidRPr="00D057F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  <w:t>Oświadczenie</w:t>
      </w:r>
    </w:p>
    <w:p w:rsidR="00D057F7" w:rsidRPr="00D057F7" w:rsidRDefault="00D057F7" w:rsidP="00D057F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  <w:lang w:eastAsia="zh-CN"/>
        </w:rPr>
      </w:pPr>
      <w:r w:rsidRPr="00D057F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w sprawie spełnienia przez Oferenta warunków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udziału w postępowaniu</w:t>
      </w:r>
      <w:r w:rsidRPr="00D057F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</w:p>
    <w:p w:rsidR="00D057F7" w:rsidRPr="00D057F7" w:rsidRDefault="00D057F7" w:rsidP="00D057F7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zh-CN"/>
        </w:rPr>
      </w:pPr>
      <w:r w:rsidRPr="00D057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Przystępując do postępowania w sprawie udzielenia zamówienia publicznego w trybie zapytania ofertowego na:</w:t>
      </w:r>
    </w:p>
    <w:p w:rsidR="00D057F7" w:rsidRPr="00D057F7" w:rsidRDefault="00D057F7" w:rsidP="00D057F7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  <w:r w:rsidRPr="00D057F7">
        <w:rPr>
          <w:rFonts w:ascii="Arial" w:eastAsia="Arial" w:hAnsi="Arial" w:cs="Arial"/>
          <w:i/>
          <w:color w:val="000000"/>
          <w:sz w:val="24"/>
          <w:szCs w:val="24"/>
          <w:lang w:eastAsia="zh-CN"/>
        </w:rPr>
        <w:t>„</w:t>
      </w:r>
      <w:r w:rsidR="00A36FF8" w:rsidRPr="00A36FF8">
        <w:rPr>
          <w:rFonts w:ascii="Arial" w:eastAsia="Arial" w:hAnsi="Arial" w:cs="Arial"/>
          <w:b/>
          <w:i/>
          <w:color w:val="000000"/>
          <w:sz w:val="24"/>
          <w:szCs w:val="24"/>
          <w:lang w:eastAsia="zh-CN"/>
        </w:rPr>
        <w:t>Wykonanie modernizacji kotłowni w Szkole Podstawowej w Starym Goniwilku</w:t>
      </w:r>
      <w:r w:rsidRPr="00D057F7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>”</w:t>
      </w:r>
    </w:p>
    <w:p w:rsidR="00D057F7" w:rsidRPr="00D057F7" w:rsidRDefault="00D057F7" w:rsidP="00D057F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057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Oświadczamy, o:</w:t>
      </w:r>
    </w:p>
    <w:p w:rsidR="00D057F7" w:rsidRPr="00D057F7" w:rsidRDefault="00D057F7" w:rsidP="00D0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a) posiadaniu</w:t>
      </w: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uprawnień do wykonywania określonej działalności lub czynności, jeżeli przepisy prawa nakładają obowiązek ich posiadania.</w:t>
      </w:r>
      <w:bookmarkStart w:id="0" w:name="_GoBack"/>
      <w:bookmarkEnd w:id="0"/>
    </w:p>
    <w:p w:rsidR="00D057F7" w:rsidRPr="00D057F7" w:rsidRDefault="00D057F7" w:rsidP="00D0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b) posiadaniu</w:t>
      </w: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wiedzy i doświadczenia</w:t>
      </w:r>
    </w:p>
    <w:p w:rsidR="00D057F7" w:rsidRPr="00D057F7" w:rsidRDefault="00D057F7" w:rsidP="00D0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>c) dysponowania odpowiednim potencjałem technicznym oraz osobami zdolnymi do wykonania zamówienia;</w:t>
      </w:r>
    </w:p>
    <w:p w:rsidR="00D057F7" w:rsidRPr="00D057F7" w:rsidRDefault="00D057F7" w:rsidP="00D057F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zh-CN"/>
        </w:rPr>
      </w:pP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>d) sytuacji ekonomicznej i finansowej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pozwalającej na wykonanie przedmiotu zamówienia</w:t>
      </w: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057F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Miejsce i data ..............................................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Arial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</w:t>
      </w:r>
      <w:r w:rsidRPr="00D057F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...............................................................................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                  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Podpisano (imię, nazwisko i podpis)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Arial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ab/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ab/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Arial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     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...............................................................................................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                  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 xml:space="preserve">Podpisano (imię, nazwisko i podpis)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ab/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</w:pPr>
      <w:r w:rsidRPr="00D057F7"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  <w:t xml:space="preserve">(Podpis osób figurujących w odpowiednich rejestrach i uprawnionych do reprezentowania Oferenta lub uprawnionych do reprezentowania Oferenta zgodnie z upoważnieniem) </w:t>
      </w:r>
    </w:p>
    <w:p w:rsidR="00FA7BCF" w:rsidRDefault="00FA7BCF"/>
    <w:sectPr w:rsidR="00FA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08"/>
    <w:rsid w:val="00105F08"/>
    <w:rsid w:val="004D5705"/>
    <w:rsid w:val="0065561E"/>
    <w:rsid w:val="00892D7A"/>
    <w:rsid w:val="00A36FF8"/>
    <w:rsid w:val="00D057F7"/>
    <w:rsid w:val="00EC2DC6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2014-05-12T07:57:00Z</dcterms:created>
  <dcterms:modified xsi:type="dcterms:W3CDTF">2015-08-03T07:13:00Z</dcterms:modified>
</cp:coreProperties>
</file>